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pPr w:vertAnchor="page" w:horzAnchor="margin" w:leftFromText="180" w:rightFromText="180" w:tblpX="0" w:tblpY="1216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55"/>
        <w:gridCol w:w="5238"/>
      </w:tblGrid>
      <w:tr>
        <w:trPr>
          <w:trHeight w:val="2826" w:hRule="atLeast"/>
        </w:trPr>
        <w:tc>
          <w:tcPr>
            <w:tcW w:w="8493" w:type="dxa"/>
            <w:gridSpan w:val="2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lang w:val="en-GB"/>
              </w:rPr>
            </w:pPr>
            <w:r>
              <w:rPr>
                <w:lang w:val="en-GB"/>
              </w:rPr>
              <w:drawing>
                <wp:inline distT="0" distB="0" distL="0" distR="0">
                  <wp:extent cx="2034540" cy="170561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1705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_UnoMark__104_808126544"/>
            <w:bookmarkEnd w:id="0"/>
          </w:p>
        </w:tc>
      </w:tr>
      <w:tr>
        <w:trPr>
          <w:trHeight w:val="42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" w:name="__UnoMark__105_808126544"/>
            <w:bookmarkEnd w:id="1"/>
            <w:r>
              <w:rPr>
                <w:rFonts w:cs="Calibri" w:cstheme="minorHAnsi"/>
                <w:sz w:val="28"/>
                <w:szCs w:val="28"/>
                <w:lang w:val="en-GB"/>
              </w:rPr>
              <w:t>Name of the client</w:t>
            </w:r>
            <w:bookmarkStart w:id="2" w:name="__UnoMark__106_808126544"/>
            <w:bookmarkEnd w:id="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" w:name="__UnoMark__108_808126544"/>
            <w:bookmarkStart w:id="4" w:name="__UnoMark__107_808126544"/>
            <w:bookmarkStart w:id="5" w:name="__UnoMark__108_808126544"/>
            <w:bookmarkStart w:id="6" w:name="__UnoMark__107_808126544"/>
            <w:bookmarkEnd w:id="5"/>
            <w:bookmarkEnd w:id="6"/>
          </w:p>
        </w:tc>
      </w:tr>
      <w:tr>
        <w:trPr>
          <w:trHeight w:val="417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" w:name="__UnoMark__109_808126544"/>
            <w:bookmarkEnd w:id="7"/>
            <w:r>
              <w:rPr>
                <w:rFonts w:cs="Calibri" w:cstheme="minorHAnsi"/>
                <w:sz w:val="28"/>
                <w:szCs w:val="28"/>
                <w:lang w:val="en-GB"/>
              </w:rPr>
              <w:t>E-mail</w:t>
            </w:r>
            <w:bookmarkStart w:id="8" w:name="__UnoMark__110_808126544"/>
            <w:bookmarkEnd w:id="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9" w:name="__UnoMark__112_808126544"/>
            <w:bookmarkStart w:id="10" w:name="__UnoMark__111_808126544"/>
            <w:bookmarkStart w:id="11" w:name="__UnoMark__112_808126544"/>
            <w:bookmarkStart w:id="12" w:name="__UnoMark__111_808126544"/>
            <w:bookmarkEnd w:id="11"/>
            <w:bookmarkEnd w:id="1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3" w:name="__UnoMark__113_808126544"/>
            <w:bookmarkEnd w:id="13"/>
            <w:r>
              <w:rPr>
                <w:rFonts w:cs="Calibri" w:cstheme="minorHAnsi"/>
                <w:sz w:val="28"/>
                <w:szCs w:val="28"/>
                <w:lang w:val="en-GB"/>
              </w:rPr>
              <w:t>Phone number</w:t>
            </w:r>
            <w:bookmarkStart w:id="14" w:name="__UnoMark__114_808126544"/>
            <w:bookmarkEnd w:id="1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15" w:name="__UnoMark__116_808126544"/>
            <w:bookmarkStart w:id="16" w:name="__UnoMark__115_808126544"/>
            <w:bookmarkStart w:id="17" w:name="__UnoMark__116_808126544"/>
            <w:bookmarkStart w:id="18" w:name="__UnoMark__115_808126544"/>
            <w:bookmarkEnd w:id="17"/>
            <w:bookmarkEnd w:id="1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19" w:name="__UnoMark__117_808126544"/>
            <w:bookmarkEnd w:id="19"/>
            <w:r>
              <w:rPr>
                <w:rFonts w:cs="Calibri" w:cstheme="minorHAnsi"/>
                <w:sz w:val="28"/>
                <w:szCs w:val="28"/>
                <w:lang w:val="et-EE"/>
              </w:rPr>
              <w:t>Expected dates in Spain</w:t>
            </w:r>
            <w:bookmarkStart w:id="20" w:name="__UnoMark__118_808126544"/>
            <w:bookmarkEnd w:id="2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1" w:name="__UnoMark__120_808126544"/>
            <w:bookmarkStart w:id="22" w:name="__UnoMark__119_808126544"/>
            <w:bookmarkStart w:id="23" w:name="__UnoMark__120_808126544"/>
            <w:bookmarkStart w:id="24" w:name="__UnoMark__119_808126544"/>
            <w:bookmarkEnd w:id="23"/>
            <w:bookmarkEnd w:id="24"/>
          </w:p>
        </w:tc>
      </w:tr>
      <w:tr>
        <w:trPr>
          <w:trHeight w:val="465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25" w:name="__UnoMark__121_808126544"/>
            <w:bookmarkEnd w:id="25"/>
            <w:r>
              <w:rPr>
                <w:rFonts w:cs="Calibri" w:cstheme="minorHAnsi"/>
                <w:sz w:val="28"/>
                <w:szCs w:val="28"/>
                <w:lang w:val="en-GB"/>
              </w:rPr>
              <w:t>Budget</w:t>
            </w:r>
            <w:bookmarkStart w:id="26" w:name="__UnoMark__122_808126544"/>
            <w:bookmarkEnd w:id="2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27" w:name="__UnoMark__124_808126544"/>
            <w:bookmarkStart w:id="28" w:name="__UnoMark__123_808126544"/>
            <w:bookmarkStart w:id="29" w:name="__UnoMark__124_808126544"/>
            <w:bookmarkStart w:id="30" w:name="__UnoMark__123_808126544"/>
            <w:bookmarkEnd w:id="29"/>
            <w:bookmarkEnd w:id="30"/>
          </w:p>
        </w:tc>
      </w:tr>
      <w:tr>
        <w:trPr>
          <w:trHeight w:val="484" w:hRule="atLeast"/>
        </w:trPr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1" w:name="__UnoMark__125_808126544"/>
            <w:bookmarkEnd w:id="31"/>
            <w:r>
              <w:rPr>
                <w:rFonts w:cs="Calibri" w:cstheme="minorHAnsi"/>
                <w:sz w:val="28"/>
                <w:szCs w:val="28"/>
                <w:lang w:val="es-ES"/>
              </w:rPr>
              <w:t>Is mortgage necessary?</w:t>
            </w:r>
            <w:bookmarkStart w:id="32" w:name="__UnoMark__126_808126544"/>
            <w:bookmarkEnd w:id="3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33" w:name="__UnoMark__128_808126544"/>
            <w:bookmarkStart w:id="34" w:name="__UnoMark__127_808126544"/>
            <w:bookmarkStart w:id="35" w:name="__UnoMark__128_808126544"/>
            <w:bookmarkStart w:id="36" w:name="__UnoMark__127_808126544"/>
            <w:bookmarkEnd w:id="35"/>
            <w:bookmarkEnd w:id="3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37" w:name="__UnoMark__129_808126544"/>
            <w:bookmarkEnd w:id="37"/>
            <w:r>
              <w:rPr>
                <w:rFonts w:cs="Calibri" w:cstheme="minorHAnsi"/>
                <w:sz w:val="28"/>
                <w:szCs w:val="28"/>
                <w:lang w:val="en-GB"/>
              </w:rPr>
              <w:t xml:space="preserve">Is deposit available? </w:t>
            </w:r>
            <w:bookmarkStart w:id="38" w:name="__UnoMark__130_808126544"/>
            <w:bookmarkEnd w:id="3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39" w:name="__UnoMark__132_808126544"/>
            <w:bookmarkStart w:id="40" w:name="__UnoMark__131_808126544"/>
            <w:bookmarkStart w:id="41" w:name="__UnoMark__132_808126544"/>
            <w:bookmarkStart w:id="42" w:name="__UnoMark__131_808126544"/>
            <w:bookmarkEnd w:id="41"/>
            <w:bookmarkEnd w:id="4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3" w:name="__UnoMark__133_808126544"/>
            <w:bookmarkEnd w:id="43"/>
            <w:r>
              <w:rPr>
                <w:rFonts w:cs="Calibri" w:cstheme="minorHAnsi"/>
                <w:sz w:val="28"/>
                <w:szCs w:val="28"/>
                <w:lang w:val="en-US"/>
              </w:rPr>
              <w:t>What type of a property?</w:t>
            </w:r>
          </w:p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US"/>
              </w:rPr>
              <w:t>Please mark the desired</w:t>
            </w:r>
            <w:bookmarkStart w:id="44" w:name="__UnoMark__134_808126544"/>
            <w:bookmarkEnd w:id="4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5" w:name="__UnoMark__135_808126544"/>
            <w:bookmarkEnd w:id="45"/>
            <w:r>
              <w:rPr>
                <w:rFonts w:cs="Calibri" w:cstheme="minorHAnsi"/>
                <w:sz w:val="28"/>
                <w:szCs w:val="28"/>
                <w:lang w:val="en-US"/>
              </w:rPr>
              <w:t xml:space="preserve">New build /villa / apartment / bungalow </w:t>
            </w:r>
            <w:bookmarkStart w:id="46" w:name="__UnoMark__136_808126544"/>
            <w:bookmarkEnd w:id="4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47" w:name="__UnoMark__137_808126544"/>
            <w:bookmarkEnd w:id="47"/>
            <w:r>
              <w:rPr>
                <w:rFonts w:cs="Calibri" w:cstheme="minorHAnsi"/>
                <w:sz w:val="28"/>
                <w:szCs w:val="28"/>
                <w:lang w:val="en-GB"/>
              </w:rPr>
              <w:t>Number of bedrooms</w:t>
            </w:r>
            <w:bookmarkStart w:id="48" w:name="__UnoMark__138_808126544"/>
            <w:bookmarkEnd w:id="4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49" w:name="__UnoMark__140_808126544"/>
            <w:bookmarkStart w:id="50" w:name="__UnoMark__139_808126544"/>
            <w:bookmarkStart w:id="51" w:name="__UnoMark__140_808126544"/>
            <w:bookmarkStart w:id="52" w:name="__UnoMark__139_808126544"/>
            <w:bookmarkEnd w:id="51"/>
            <w:bookmarkEnd w:id="52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3" w:name="__UnoMark__141_808126544"/>
            <w:bookmarkEnd w:id="53"/>
            <w:r>
              <w:rPr>
                <w:rFonts w:cs="Calibri" w:cstheme="minorHAnsi"/>
                <w:sz w:val="28"/>
                <w:szCs w:val="28"/>
                <w:lang w:val="en-GB"/>
              </w:rPr>
              <w:t>Number of bathrooms</w:t>
            </w:r>
            <w:bookmarkStart w:id="54" w:name="__UnoMark__142_808126544"/>
            <w:bookmarkEnd w:id="5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55" w:name="__UnoMark__144_808126544"/>
            <w:bookmarkStart w:id="56" w:name="__UnoMark__143_808126544"/>
            <w:bookmarkStart w:id="57" w:name="__UnoMark__144_808126544"/>
            <w:bookmarkStart w:id="58" w:name="__UnoMark__143_808126544"/>
            <w:bookmarkEnd w:id="57"/>
            <w:bookmarkEnd w:id="58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59" w:name="__UnoMark__145_808126544"/>
            <w:bookmarkEnd w:id="59"/>
            <w:r>
              <w:rPr>
                <w:rFonts w:cs="Calibri" w:cstheme="minorHAnsi"/>
                <w:sz w:val="28"/>
                <w:szCs w:val="28"/>
                <w:lang w:val="en-GB"/>
              </w:rPr>
              <w:t>Garden</w:t>
            </w:r>
            <w:bookmarkStart w:id="60" w:name="__UnoMark__146_808126544"/>
            <w:bookmarkEnd w:id="60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1" w:name="__UnoMark__148_808126544"/>
            <w:bookmarkStart w:id="62" w:name="__UnoMark__147_808126544"/>
            <w:bookmarkStart w:id="63" w:name="__UnoMark__148_808126544"/>
            <w:bookmarkStart w:id="64" w:name="__UnoMark__147_808126544"/>
            <w:bookmarkEnd w:id="63"/>
            <w:bookmarkEnd w:id="64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65" w:name="__UnoMark__149_808126544"/>
            <w:bookmarkEnd w:id="65"/>
            <w:r>
              <w:rPr>
                <w:rFonts w:cs="Calibri" w:cstheme="minorHAnsi"/>
                <w:sz w:val="28"/>
                <w:szCs w:val="28"/>
                <w:lang w:val="en-GB"/>
              </w:rPr>
              <w:t>Terrace</w:t>
            </w:r>
            <w:bookmarkStart w:id="66" w:name="__UnoMark__150_808126544"/>
            <w:bookmarkEnd w:id="66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67" w:name="__UnoMark__152_808126544"/>
            <w:bookmarkStart w:id="68" w:name="__UnoMark__151_808126544"/>
            <w:bookmarkStart w:id="69" w:name="__UnoMark__152_808126544"/>
            <w:bookmarkStart w:id="70" w:name="__UnoMark__151_808126544"/>
            <w:bookmarkEnd w:id="69"/>
            <w:bookmarkEnd w:id="70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1" w:name="__UnoMark__153_808126544"/>
            <w:bookmarkEnd w:id="71"/>
            <w:r>
              <w:rPr>
                <w:rFonts w:cs="Calibri" w:cstheme="minorHAnsi"/>
                <w:sz w:val="28"/>
                <w:szCs w:val="28"/>
                <w:lang w:val="en-GB"/>
              </w:rPr>
              <w:t>Distance from the sea</w:t>
            </w:r>
            <w:bookmarkStart w:id="72" w:name="__UnoMark__154_808126544"/>
            <w:bookmarkEnd w:id="72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s-ES"/>
              </w:rPr>
            </w:pPr>
            <w:r>
              <w:rPr>
                <w:rFonts w:cs="Calibri" w:cstheme="minorHAnsi"/>
                <w:sz w:val="28"/>
                <w:szCs w:val="28"/>
                <w:lang w:val="es-ES"/>
              </w:rPr>
            </w:r>
            <w:bookmarkStart w:id="73" w:name="__UnoMark__156_808126544"/>
            <w:bookmarkStart w:id="74" w:name="__UnoMark__155_808126544"/>
            <w:bookmarkStart w:id="75" w:name="__UnoMark__156_808126544"/>
            <w:bookmarkStart w:id="76" w:name="__UnoMark__155_808126544"/>
            <w:bookmarkEnd w:id="75"/>
            <w:bookmarkEnd w:id="76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7" w:name="__UnoMark__157_808126544"/>
            <w:bookmarkEnd w:id="77"/>
            <w:r>
              <w:rPr>
                <w:rFonts w:cs="Calibri" w:cstheme="minorHAnsi"/>
                <w:sz w:val="28"/>
                <w:szCs w:val="28"/>
                <w:lang w:val="en-GB"/>
              </w:rPr>
              <w:t>Pool</w:t>
            </w:r>
            <w:bookmarkStart w:id="78" w:name="__UnoMark__158_808126544"/>
            <w:bookmarkEnd w:id="78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79" w:name="__UnoMark__159_808126544"/>
            <w:bookmarkEnd w:id="79"/>
            <w:r>
              <w:rPr>
                <w:rFonts w:cs="Calibri" w:cstheme="minorHAnsi"/>
                <w:sz w:val="28"/>
                <w:szCs w:val="28"/>
                <w:lang w:val="en-GB"/>
              </w:rPr>
              <w:t>If it important, please refer if it can be a communal pool or must be private.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0" w:name="__UnoMark__160_808126544"/>
            <w:bookmarkStart w:id="81" w:name="__UnoMark__160_808126544"/>
            <w:bookmarkEnd w:id="81"/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lang w:val="en-GB"/>
              </w:rPr>
            </w:pPr>
            <w:bookmarkStart w:id="82" w:name="__UnoMark__161_808126544"/>
            <w:bookmarkEnd w:id="82"/>
            <w:r>
              <w:rPr>
                <w:rFonts w:cs="Calibri" w:cstheme="minorHAnsi"/>
                <w:sz w:val="28"/>
                <w:szCs w:val="28"/>
                <w:lang w:val="en-GB"/>
              </w:rPr>
              <w:t>Comments, extra wishes</w:t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</w:p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3" w:name="__UnoMark__162_808126544"/>
            <w:bookmarkStart w:id="84" w:name="__UnoMark__162_808126544"/>
            <w:bookmarkEnd w:id="84"/>
          </w:p>
        </w:tc>
        <w:tc>
          <w:tcPr>
            <w:tcW w:w="5238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cs="Calibri" w:cstheme="minorHAnsi"/>
                <w:sz w:val="28"/>
                <w:szCs w:val="28"/>
                <w:lang w:val="en-GB"/>
              </w:rPr>
            </w:pPr>
            <w:r>
              <w:rPr>
                <w:rFonts w:cs="Calibri" w:cstheme="minorHAnsi"/>
                <w:sz w:val="28"/>
                <w:szCs w:val="28"/>
                <w:lang w:val="en-GB"/>
              </w:rPr>
            </w:r>
            <w:bookmarkStart w:id="85" w:name="__UnoMark__163_808126544"/>
            <w:bookmarkStart w:id="86" w:name="__UnoMark__163_808126544"/>
            <w:bookmarkEnd w:id="86"/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3"/>
      <w:footerReference w:type="default" r:id="rId4"/>
      <w:type w:val="nextPage"/>
      <w:pgSz w:w="12240" w:h="15840"/>
      <w:pgMar w:left="1440" w:right="1440" w:header="708" w:top="1440" w:footer="708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right"/>
      <w:rPr>
        <w:color w:val="000000" w:themeColor="text1"/>
        <w:lang w:val="en-GB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25CEAB6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39355" cy="9711055"/>
              <wp:effectExtent l="0" t="0" r="26670" b="26670"/>
              <wp:wrapNone/>
              <wp:docPr id="3" name="Rectangle 45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8760" cy="9710280"/>
                      </a:xfrm>
                      <a:prstGeom prst="rect">
                        <a:avLst/>
                      </a:prstGeom>
                      <a:noFill/>
                      <a:ln w="15840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id="shape_0" ID="Rectangle 452" stroked="t" style="position:absolute;margin-left:9.2pt;margin-top:13.7pt;width:593.55pt;height:764.55pt;mso-position-horizontal:center;mso-position-horizontal-relative:page;mso-position-vertical:center;mso-position-vertical-relative:page" wp14:anchorId="25CEAB64">
              <w10:wrap type="none"/>
              <v:fill o:detectmouseclick="t" on="false"/>
              <v:stroke color="#767171" weight="15840" joinstyle="miter" endcap="flat"/>
            </v:rect>
          </w:pict>
        </mc:Fallback>
      </mc:AlternateContent>
      <w:drawing>
        <wp:anchor behindDoc="0" distT="0" distB="0" distL="0" distR="0" simplePos="0" locked="0" layoutInCell="1" allowOverlap="1" relativeHeight="6">
          <wp:simplePos x="0" y="0"/>
          <wp:positionH relativeFrom="column">
            <wp:posOffset>-608965</wp:posOffset>
          </wp:positionH>
          <wp:positionV relativeFrom="paragraph">
            <wp:posOffset>-171450</wp:posOffset>
          </wp:positionV>
          <wp:extent cx="3809365" cy="475615"/>
          <wp:effectExtent l="0" t="0" r="0" b="0"/>
          <wp:wrapSquare wrapText="largest"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09365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g">
          <w:drawing>
            <wp:anchor behindDoc="1" distT="0" distB="0" distL="0" distR="0" simplePos="0" locked="0" layoutInCell="1" allowOverlap="1" relativeHeight="2" wp14:anchorId="48041A2F">
              <wp:simplePos x="0" y="0"/>
              <wp:positionH relativeFrom="page">
                <wp:align>right</wp:align>
              </wp:positionH>
              <wp:positionV relativeFrom="page">
                <wp:posOffset>231140</wp:posOffset>
              </wp:positionV>
              <wp:extent cx="1701165" cy="1024890"/>
              <wp:effectExtent l="0" t="0" r="0" b="24130"/>
              <wp:wrapNone/>
              <wp:docPr id="2" name="Group 167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640" cy="1024200"/>
                      </a:xfrm>
                    </wpg:grpSpPr>
                    <wpg:grpSp>
                      <wpg:cNvGrpSpPr/>
                      <wpg:grpSpPr>
                        <a:xfrm>
                          <a:off x="0" y="0"/>
                          <a:ext cx="1700640" cy="102420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700640" cy="10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63040" cy="10148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1472040" cy="1024200"/>
                          </a:xfrm>
                          <a:prstGeom prst="rect">
                            <a:avLst/>
                          </a:prstGeom>
                          <a:blipFill rotWithShape="0"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/>
                        </wps:style>
                        <wps:bodyPr/>
                      </wps:wsp>
                    </wpg:grpSp>
                    <wps:wsp>
                      <wps:cNvSpPr/>
                      <wps:spPr>
                        <a:xfrm>
                          <a:off x="1033200" y="9360"/>
                          <a:ext cx="437400" cy="374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jc w:val="left"/>
                              <w:rPr/>
                            </w:pPr>
                            <w:r>
                              <w:rPr>
                                <w:sz w:val="24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vertAlign w:val="baseline"/>
                                <w:position w:val="0"/>
                                <w:spacing w:val="0"/>
                                <w:szCs w:val="24"/>
                                <w:bCs w:val="false"/>
                                <w:iCs w:val="false"/>
                                <w:smallCaps w:val="false"/>
                                <w:caps w:val="false"/>
                                <w:rFonts w:ascii="Calibri" w:hAnsi="Calibri"/>
                                <w:color w:val="FFFFFF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shape_0" alt="Group 167" style="position:absolute;margin-left:478.05pt;margin-top:18.2pt;width:133.9pt;height:80.65pt" coordorigin="9561,364" coordsize="2678,1613">
              <v:group id="shape_0" alt="Group 168" style="position:absolute;left:9561;top:364;width:2678;height:1613">
                <v:rect id="shape_0" ID="Rectangle 169" fillcolor="white" stroked="f" style="position:absolute;left:9561;top:364;width:2677;height:1612;mso-position-horizontal:right;mso-position-horizontal-relative:page;mso-position-vertical-relative:page">
                  <w10:wrap type="none"/>
                  <v:fill o:detectmouseclick="t" type="solid" color2="black" opacity="0"/>
                  <v:stroke color="#3465a4" weight="12600" joinstyle="miter" endcap="flat"/>
                </v:rect>
                <v:rect id="shape_0" ID="Rectangle 171" stroked="t" style="position:absolute;left:9561;top:364;width:2317;height:1612;mso-position-horizontal:right;mso-position-horizontal-relative:page;mso-position-vertical-relative:page">
                  <w10:wrap type="none"/>
                  <v:imagedata r:id="rId1" o:detectmouseclick="t"/>
                  <v:stroke color="white" weight="12600" joinstyle="miter" endcap="flat"/>
                </v:rect>
              </v:group>
              <v:rect id="shape_0" ID="Text Box 172" stroked="f" style="position:absolute;left:11188;top:379;width:688;height:589;mso-position-horizontal:right;mso-position-horizontal-relative:page;mso-position-vertical-relative:page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jc w:val="left"/>
                        <w:rPr/>
                      </w:pPr>
                      <w:r>
                        <w:rPr>
                          <w:sz w:val="24"/>
                          <w:b w:val="false"/>
                          <w:u w:val="none"/>
                          <w:dstrike w:val="false"/>
                          <w:strike w:val="false"/>
                          <w:i w:val="false"/>
                          <w:vertAlign w:val="baseline"/>
                          <w:position w:val="0"/>
                          <w:spacing w:val="0"/>
                          <w:szCs w:val="24"/>
                          <w:bCs w:val="false"/>
                          <w:iCs w:val="false"/>
                          <w:smallCaps w:val="false"/>
                          <w:caps w:val="false"/>
                          <w:rFonts w:ascii="Calibri" w:hAnsi="Calibri"/>
                          <w:color w:val="FFFFFF"/>
                          <w:lang w:val="en-US"/>
                        </w:rPr>
                        <w:t>2</w:t>
                      </w:r>
                    </w:p>
                  </w:txbxContent>
                </v:textbox>
                <w10:wrap type="square"/>
                <v:fill o:detectmouseclick="t" on="false"/>
                <v:stroke color="#3465a4" weight="6480" joinstyle="round" endcap="flat"/>
              </v:rect>
            </v:group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d1e59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44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38f8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ec345e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c345e"/>
    <w:rPr/>
  </w:style>
  <w:style w:type="character" w:styleId="InternetLink">
    <w:name w:val="Internet Link"/>
    <w:basedOn w:val="DefaultParagraphFont"/>
    <w:uiPriority w:val="99"/>
    <w:unhideWhenUsed/>
    <w:rsid w:val="00ec34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c345e"/>
    <w:rPr>
      <w:color w:val="605E5C"/>
      <w:shd w:fill="E1DFDD" w:val="clear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b72944"/>
    <w:rPr>
      <w:rFonts w:ascii="Calibri Light" w:hAnsi="Calibri Light" w:eastAsia="" w:cs="" w:asciiTheme="majorHAnsi" w:cstheme="majorBidi" w:eastAsiaTheme="majorEastAsia" w:hAnsiTheme="majorHAnsi"/>
      <w:b/>
      <w:color w:val="000000" w:themeColor="text1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938f8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7938f8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10"/>
    <w:qFormat/>
    <w:rsid w:val="0078553a"/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345e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d4404"/>
    <w:pPr>
      <w:spacing w:before="0" w:after="160"/>
      <w:ind w:left="720" w:hanging="0"/>
      <w:contextualSpacing/>
    </w:pPr>
    <w:rPr>
      <w:lang w:val="en-US"/>
    </w:rPr>
  </w:style>
  <w:style w:type="paragraph" w:styleId="NormalWeb">
    <w:name w:val="Normal (Web)"/>
    <w:basedOn w:val="Normal"/>
    <w:uiPriority w:val="99"/>
    <w:semiHidden/>
    <w:unhideWhenUsed/>
    <w:qFormat/>
    <w:rsid w:val="007938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78553a"/>
    <w:pPr>
      <w:spacing w:lineRule="auto" w:line="240" w:before="0" w:after="0"/>
      <w:contextualSpacing/>
      <w:jc w:val="center"/>
    </w:pPr>
    <w:rPr>
      <w:rFonts w:ascii="Calibri Light" w:hAnsi="Calibri Light" w:eastAsia="" w:cs="" w:asciiTheme="majorHAnsi" w:cstheme="majorBidi" w:eastAsiaTheme="majorEastAsia" w:hAnsiTheme="majorHAnsi"/>
      <w:b/>
      <w:spacing w:val="-10"/>
      <w:kern w:val="2"/>
      <w:sz w:val="56"/>
      <w:szCs w:val="56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4894"/>
    <w:pPr/>
    <w:rPr>
      <w:b w:val="false"/>
      <w:color w:val="2F5496" w:themeColor="accent1" w:themeShade="bf"/>
    </w:rPr>
  </w:style>
  <w:style w:type="paragraph" w:styleId="Contents1">
    <w:name w:val="TOC 1"/>
    <w:basedOn w:val="Normal"/>
    <w:next w:val="Normal"/>
    <w:autoRedefine/>
    <w:uiPriority w:val="39"/>
    <w:unhideWhenUsed/>
    <w:rsid w:val="00064894"/>
    <w:pPr>
      <w:spacing w:before="0" w:after="100"/>
    </w:pPr>
    <w:rPr>
      <w:lang w:val="en-US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1d1e59"/>
    <w:pPr>
      <w:spacing w:after="0" w:line="240" w:lineRule="auto"/>
    </w:pPr>
    <w:rPr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EF57-BDE6-4337-97C2-3042CBB19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LibreOffice/6.3.4.2$Windows_x86 LibreOffice_project/60da17e045e08f1793c57c00ba83cdfce946d0aa</Application>
  <Pages>1</Pages>
  <Words>66</Words>
  <Characters>321</Characters>
  <CharactersWithSpaces>371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2021-02-28T16:34:00Z</dcterms:created>
  <dc:creator>Epp Maria Sepping</dc:creator>
  <dc:description/>
  <dc:language>en-US</dc:language>
  <cp:lastModifiedBy/>
  <cp:lastPrinted>2021-02-17T16:50:00Z</cp:lastPrinted>
  <dcterms:modified xsi:type="dcterms:W3CDTF">2022-04-09T20:33:09Z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